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65" w:rsidRPr="00CC1884" w:rsidRDefault="00966065" w:rsidP="00966065">
      <w:pPr>
        <w:autoSpaceDE w:val="0"/>
        <w:autoSpaceDN w:val="0"/>
        <w:adjustRightInd w:val="0"/>
        <w:spacing w:line="280" w:lineRule="exact"/>
        <w:jc w:val="center"/>
        <w:rPr>
          <w:b/>
          <w:iCs/>
          <w:color w:val="000000"/>
        </w:rPr>
      </w:pPr>
      <w:bookmarkStart w:id="0" w:name="_GoBack"/>
      <w:bookmarkEnd w:id="0"/>
      <w:r w:rsidRPr="00CC1884">
        <w:rPr>
          <w:b/>
          <w:iCs/>
          <w:color w:val="000000"/>
        </w:rPr>
        <w:t>Извещение о проведен</w:t>
      </w:r>
      <w:proofErr w:type="gramStart"/>
      <w:r w:rsidRPr="00CC1884">
        <w:rPr>
          <w:b/>
          <w:iCs/>
          <w:color w:val="000000"/>
        </w:rPr>
        <w:t>ии ау</w:t>
      </w:r>
      <w:proofErr w:type="gramEnd"/>
      <w:r w:rsidRPr="00CC1884">
        <w:rPr>
          <w:b/>
          <w:iCs/>
          <w:color w:val="000000"/>
        </w:rPr>
        <w:t>кциона в электронной форме</w:t>
      </w:r>
    </w:p>
    <w:p w:rsidR="00966065" w:rsidRPr="00CC1884" w:rsidRDefault="00966065" w:rsidP="00966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  <w:r w:rsidRPr="00CC1884">
        <w:rPr>
          <w:b/>
          <w:bCs/>
          <w:color w:val="000000"/>
          <w:lang w:eastAsia="en-US"/>
        </w:rPr>
        <w:t xml:space="preserve">на право заключения </w:t>
      </w:r>
      <w:proofErr w:type="gramStart"/>
      <w:r w:rsidRPr="00CC1884">
        <w:rPr>
          <w:b/>
          <w:bCs/>
          <w:color w:val="000000"/>
          <w:lang w:eastAsia="en-US"/>
        </w:rPr>
        <w:t>договора</w:t>
      </w:r>
      <w:proofErr w:type="gramEnd"/>
      <w:r w:rsidRPr="00CC1884">
        <w:rPr>
          <w:b/>
          <w:bCs/>
          <w:color w:val="000000"/>
          <w:lang w:eastAsia="en-US"/>
        </w:rPr>
        <w:t xml:space="preserve"> на размещение нестационарного торгового объекта: «бахчевой развал» по адресу: </w:t>
      </w:r>
      <w:r>
        <w:rPr>
          <w:b/>
          <w:bCs/>
          <w:color w:val="000000"/>
          <w:lang w:eastAsia="en-US"/>
        </w:rPr>
        <w:t xml:space="preserve">Москва, </w:t>
      </w:r>
      <w:r>
        <w:rPr>
          <w:b/>
          <w:bCs/>
          <w:color w:val="FF0000"/>
          <w:lang w:eastAsia="en-US"/>
        </w:rPr>
        <w:t xml:space="preserve">ул. </w:t>
      </w:r>
      <w:proofErr w:type="spellStart"/>
      <w:r>
        <w:rPr>
          <w:b/>
          <w:bCs/>
          <w:color w:val="FF0000"/>
          <w:lang w:eastAsia="en-US"/>
        </w:rPr>
        <w:t>Аргуновская</w:t>
      </w:r>
      <w:proofErr w:type="spellEnd"/>
      <w:r>
        <w:rPr>
          <w:b/>
          <w:bCs/>
          <w:color w:val="FF0000"/>
          <w:lang w:eastAsia="en-US"/>
        </w:rPr>
        <w:t>, д. 18</w:t>
      </w:r>
      <w:r w:rsidRPr="00CC1884">
        <w:rPr>
          <w:b/>
          <w:bCs/>
          <w:color w:val="000000"/>
          <w:lang w:eastAsia="en-US"/>
        </w:rPr>
        <w:t xml:space="preserve">, </w:t>
      </w:r>
      <w:r w:rsidRPr="00CC1884">
        <w:rPr>
          <w:b/>
          <w:color w:val="000000"/>
          <w:lang w:eastAsia="en-US"/>
        </w:rPr>
        <w:t xml:space="preserve">на электронной торговой площадке «Единая Электронная торговая площадка» в сети Интернет </w:t>
      </w:r>
      <w:hyperlink r:id="rId5" w:history="1">
        <w:r w:rsidRPr="00CC1884">
          <w:rPr>
            <w:b/>
            <w:color w:val="000000"/>
            <w:u w:val="single"/>
            <w:lang w:val="en-US" w:eastAsia="en-US"/>
          </w:rPr>
          <w:t>https</w:t>
        </w:r>
        <w:r w:rsidRPr="00CC1884">
          <w:rPr>
            <w:b/>
            <w:color w:val="000000"/>
            <w:u w:val="single"/>
            <w:lang w:eastAsia="en-US"/>
          </w:rPr>
          <w:t>://</w:t>
        </w:r>
        <w:r w:rsidRPr="00CC1884">
          <w:rPr>
            <w:b/>
            <w:color w:val="000000"/>
            <w:u w:val="single"/>
            <w:lang w:val="en-US" w:eastAsia="en-US"/>
          </w:rPr>
          <w:t>www</w:t>
        </w:r>
        <w:r w:rsidRPr="00CC1884">
          <w:rPr>
            <w:b/>
            <w:color w:val="000000"/>
            <w:u w:val="single"/>
            <w:lang w:eastAsia="en-US"/>
          </w:rPr>
          <w:t>.</w:t>
        </w:r>
        <w:proofErr w:type="spellStart"/>
        <w:r w:rsidRPr="00CC1884">
          <w:rPr>
            <w:b/>
            <w:color w:val="000000"/>
            <w:u w:val="single"/>
            <w:lang w:val="en-US" w:eastAsia="en-US"/>
          </w:rPr>
          <w:t>roseltorg</w:t>
        </w:r>
        <w:proofErr w:type="spellEnd"/>
        <w:r w:rsidRPr="00CC1884">
          <w:rPr>
            <w:b/>
            <w:color w:val="000000"/>
            <w:u w:val="single"/>
            <w:lang w:eastAsia="en-US"/>
          </w:rPr>
          <w:t>.</w:t>
        </w:r>
        <w:proofErr w:type="spellStart"/>
        <w:r w:rsidRPr="00CC1884">
          <w:rPr>
            <w:b/>
            <w:color w:val="000000"/>
            <w:u w:val="single"/>
            <w:lang w:val="en-US" w:eastAsia="en-US"/>
          </w:rPr>
          <w:t>ru</w:t>
        </w:r>
        <w:proofErr w:type="spellEnd"/>
        <w:r w:rsidRPr="00CC1884">
          <w:rPr>
            <w:b/>
            <w:color w:val="000000"/>
            <w:u w:val="single"/>
            <w:lang w:eastAsia="en-US"/>
          </w:rPr>
          <w:t>/</w:t>
        </w:r>
      </w:hyperlink>
    </w:p>
    <w:p w:rsidR="00966065" w:rsidRPr="00CC1884" w:rsidRDefault="00966065" w:rsidP="00966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</w:p>
    <w:p w:rsidR="00966065" w:rsidRPr="00B92F2C" w:rsidRDefault="00966065" w:rsidP="00966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Cs/>
          <w:lang w:eastAsia="en-US"/>
        </w:rPr>
      </w:pPr>
      <w:r w:rsidRPr="00CC1884">
        <w:rPr>
          <w:color w:val="000000"/>
          <w:lang w:eastAsia="en-US"/>
        </w:rPr>
        <w:t>1.1. </w:t>
      </w:r>
      <w:proofErr w:type="gramStart"/>
      <w:r w:rsidRPr="00CC1884">
        <w:rPr>
          <w:iCs/>
          <w:color w:val="000000"/>
          <w:lang w:eastAsia="en-US"/>
        </w:rPr>
        <w:t>Аукцион проводится в соответствии с Гражданским кодексом Российской Фед</w:t>
      </w:r>
      <w:r w:rsidRPr="00CC1884">
        <w:rPr>
          <w:iCs/>
          <w:color w:val="000000"/>
          <w:lang w:eastAsia="en-US"/>
        </w:rPr>
        <w:t>е</w:t>
      </w:r>
      <w:r w:rsidRPr="00CC1884">
        <w:rPr>
          <w:iCs/>
          <w:color w:val="000000"/>
          <w:lang w:eastAsia="en-US"/>
        </w:rPr>
        <w:t xml:space="preserve">рации, </w:t>
      </w:r>
      <w:r w:rsidRPr="00CC1884">
        <w:rPr>
          <w:color w:val="000000"/>
          <w:lang w:eastAsia="en-US"/>
        </w:rPr>
        <w:t>Федеральным законом от 28 декабря 2009 г. № 381-ФЗ «Об основах государственного регулирования торговой деятельности в Российской Федерации», постановлением Прав</w:t>
      </w:r>
      <w:r w:rsidRPr="00CC1884">
        <w:rPr>
          <w:color w:val="000000"/>
          <w:lang w:eastAsia="en-US"/>
        </w:rPr>
        <w:t>и</w:t>
      </w:r>
      <w:r w:rsidRPr="00CC1884">
        <w:rPr>
          <w:color w:val="000000"/>
          <w:lang w:eastAsia="en-US"/>
        </w:rPr>
        <w:t>тельства Москвы</w:t>
      </w:r>
      <w:r w:rsidRPr="00CC1884">
        <w:rPr>
          <w:b/>
          <w:i/>
          <w:color w:val="000000"/>
          <w:sz w:val="20"/>
          <w:szCs w:val="20"/>
          <w:lang w:eastAsia="en-US"/>
        </w:rPr>
        <w:t xml:space="preserve"> </w:t>
      </w:r>
      <w:r w:rsidRPr="00CC1884">
        <w:rPr>
          <w:color w:val="000000"/>
          <w:lang w:eastAsia="en-US"/>
        </w:rPr>
        <w:t>от 03.02.2011 N 26-ПП "О размещении нестационарных торговых объектов, расположенных в городе Москве на земельных участках, в зданиях, строениях и сооружен</w:t>
      </w:r>
      <w:r w:rsidRPr="00CC1884">
        <w:rPr>
          <w:color w:val="000000"/>
          <w:lang w:eastAsia="en-US"/>
        </w:rPr>
        <w:t>и</w:t>
      </w:r>
      <w:r w:rsidRPr="00CC1884">
        <w:rPr>
          <w:color w:val="000000"/>
          <w:lang w:eastAsia="en-US"/>
        </w:rPr>
        <w:t xml:space="preserve">ях, находящихся в государственной собственности", </w:t>
      </w:r>
      <w:r w:rsidRPr="00CC1884">
        <w:rPr>
          <w:iCs/>
          <w:color w:val="000000"/>
          <w:lang w:eastAsia="en-US"/>
        </w:rPr>
        <w:t xml:space="preserve">распоряжением </w:t>
      </w:r>
      <w:r w:rsidRPr="00B92F2C">
        <w:rPr>
          <w:iCs/>
          <w:lang w:eastAsia="en-US"/>
        </w:rPr>
        <w:t>префектуры Северо-Восточного административного округа</w:t>
      </w:r>
      <w:r w:rsidRPr="00CC1884">
        <w:rPr>
          <w:iCs/>
          <w:color w:val="000000"/>
          <w:lang w:eastAsia="en-US"/>
        </w:rPr>
        <w:t xml:space="preserve"> города</w:t>
      </w:r>
      <w:proofErr w:type="gramEnd"/>
      <w:r w:rsidRPr="00CC1884">
        <w:rPr>
          <w:iCs/>
          <w:color w:val="000000"/>
          <w:lang w:eastAsia="en-US"/>
        </w:rPr>
        <w:t xml:space="preserve"> Москвы </w:t>
      </w:r>
      <w:r w:rsidRPr="00CC1884">
        <w:rPr>
          <w:iCs/>
          <w:color w:val="FF0000"/>
          <w:lang w:eastAsia="en-US"/>
        </w:rPr>
        <w:t xml:space="preserve">от </w:t>
      </w:r>
      <w:r w:rsidR="000D3394">
        <w:rPr>
          <w:iCs/>
          <w:color w:val="FF0000"/>
          <w:lang w:eastAsia="en-US"/>
        </w:rPr>
        <w:t>02.07</w:t>
      </w:r>
      <w:r w:rsidRPr="00CC1884">
        <w:rPr>
          <w:iCs/>
          <w:color w:val="FF0000"/>
          <w:lang w:eastAsia="en-US"/>
        </w:rPr>
        <w:t>.2015 №</w:t>
      </w:r>
      <w:r w:rsidRPr="00CC1884">
        <w:rPr>
          <w:iCs/>
          <w:color w:val="FF0000"/>
          <w:lang w:val="en-US" w:eastAsia="en-US"/>
        </w:rPr>
        <w:t> </w:t>
      </w:r>
      <w:r w:rsidR="000D3394">
        <w:rPr>
          <w:iCs/>
          <w:color w:val="FF0000"/>
          <w:lang w:eastAsia="en-US"/>
        </w:rPr>
        <w:t>01-18-339</w:t>
      </w:r>
      <w:r w:rsidRPr="00CC1884">
        <w:rPr>
          <w:iCs/>
          <w:color w:val="000000"/>
          <w:lang w:eastAsia="en-US"/>
        </w:rPr>
        <w:t xml:space="preserve"> «О пров</w:t>
      </w:r>
      <w:r w:rsidRPr="00CC1884">
        <w:rPr>
          <w:iCs/>
          <w:color w:val="000000"/>
          <w:lang w:eastAsia="en-US"/>
        </w:rPr>
        <w:t>е</w:t>
      </w:r>
      <w:r w:rsidRPr="00CC1884">
        <w:rPr>
          <w:iCs/>
          <w:color w:val="000000"/>
          <w:lang w:eastAsia="en-US"/>
        </w:rPr>
        <w:t xml:space="preserve">дении открытого аукциона на право заключения договора </w:t>
      </w:r>
      <w:r w:rsidRPr="00CC1884">
        <w:rPr>
          <w:bCs/>
          <w:color w:val="000000"/>
          <w:lang w:eastAsia="en-US"/>
        </w:rPr>
        <w:t>на размещение нестационарного торгового объекта: «бахчевого развала»,</w:t>
      </w:r>
      <w:r w:rsidRPr="00CC1884">
        <w:rPr>
          <w:iCs/>
          <w:color w:val="000000"/>
          <w:lang w:eastAsia="en-US"/>
        </w:rPr>
        <w:t xml:space="preserve"> по адресу: </w:t>
      </w:r>
      <w:r w:rsidRPr="00F440CB">
        <w:rPr>
          <w:b/>
          <w:iCs/>
          <w:color w:val="FF0000"/>
          <w:lang w:eastAsia="en-US"/>
        </w:rPr>
        <w:t xml:space="preserve">Москва, </w:t>
      </w:r>
      <w:r>
        <w:rPr>
          <w:b/>
          <w:iCs/>
          <w:color w:val="FF0000"/>
          <w:lang w:eastAsia="en-US"/>
        </w:rPr>
        <w:t xml:space="preserve">ул. </w:t>
      </w:r>
      <w:proofErr w:type="spellStart"/>
      <w:r>
        <w:rPr>
          <w:b/>
          <w:iCs/>
          <w:color w:val="FF0000"/>
          <w:lang w:eastAsia="en-US"/>
        </w:rPr>
        <w:t>Аргуновская</w:t>
      </w:r>
      <w:proofErr w:type="spellEnd"/>
      <w:r>
        <w:rPr>
          <w:b/>
          <w:iCs/>
          <w:color w:val="FF0000"/>
          <w:lang w:eastAsia="en-US"/>
        </w:rPr>
        <w:t>, д. 18</w:t>
      </w:r>
      <w:r w:rsidRPr="00CC1884">
        <w:rPr>
          <w:iCs/>
          <w:color w:val="FF0000"/>
          <w:lang w:eastAsia="en-US"/>
        </w:rPr>
        <w:t xml:space="preserve">, </w:t>
      </w:r>
      <w:r w:rsidRPr="00B92F2C">
        <w:rPr>
          <w:iCs/>
          <w:lang w:eastAsia="en-US"/>
        </w:rPr>
        <w:t>со сп</w:t>
      </w:r>
      <w:r w:rsidRPr="00B92F2C">
        <w:rPr>
          <w:iCs/>
          <w:lang w:eastAsia="en-US"/>
        </w:rPr>
        <w:t>е</w:t>
      </w:r>
      <w:r w:rsidRPr="00B92F2C">
        <w:rPr>
          <w:iCs/>
          <w:lang w:eastAsia="en-US"/>
        </w:rPr>
        <w:t>циализ</w:t>
      </w:r>
      <w:r w:rsidRPr="00B92F2C">
        <w:rPr>
          <w:iCs/>
          <w:lang w:eastAsia="en-US"/>
        </w:rPr>
        <w:t>а</w:t>
      </w:r>
      <w:r w:rsidRPr="00B92F2C">
        <w:rPr>
          <w:iCs/>
          <w:lang w:eastAsia="en-US"/>
        </w:rPr>
        <w:t>цией «бахчевые культуры».</w:t>
      </w:r>
    </w:p>
    <w:p w:rsidR="00966065" w:rsidRPr="00B92F2C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lang w:eastAsia="en-US"/>
        </w:rPr>
      </w:pPr>
      <w:r w:rsidRPr="00CC1884">
        <w:rPr>
          <w:color w:val="000000"/>
          <w:lang w:eastAsia="en-US"/>
        </w:rPr>
        <w:t xml:space="preserve">1.2. Инициатор проведения аукциона: </w:t>
      </w:r>
      <w:r w:rsidRPr="00B92F2C">
        <w:rPr>
          <w:lang w:eastAsia="en-US"/>
        </w:rPr>
        <w:t>префектура Северо-Восточного администр</w:t>
      </w:r>
      <w:r w:rsidRPr="00B92F2C">
        <w:rPr>
          <w:lang w:eastAsia="en-US"/>
        </w:rPr>
        <w:t>а</w:t>
      </w:r>
      <w:r w:rsidRPr="00B92F2C">
        <w:rPr>
          <w:lang w:eastAsia="en-US"/>
        </w:rPr>
        <w:t>тивного округа</w:t>
      </w:r>
      <w:r>
        <w:rPr>
          <w:lang w:eastAsia="en-US"/>
        </w:rPr>
        <w:t xml:space="preserve"> города Москвы</w:t>
      </w:r>
      <w:r w:rsidRPr="00B92F2C">
        <w:rPr>
          <w:lang w:eastAsia="en-US"/>
        </w:rPr>
        <w:t>.</w:t>
      </w:r>
    </w:p>
    <w:p w:rsidR="00966065" w:rsidRPr="00CC1884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1.3. Организатор аукциона: </w:t>
      </w:r>
      <w:r w:rsidRPr="00CC1884">
        <w:rPr>
          <w:color w:val="000000"/>
        </w:rPr>
        <w:t>Департамент города Москвы по конкурентной политике.</w:t>
      </w:r>
    </w:p>
    <w:p w:rsidR="00966065" w:rsidRDefault="00966065" w:rsidP="009660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CC1884">
        <w:rPr>
          <w:iCs/>
          <w:color w:val="000000"/>
        </w:rPr>
        <w:t>1.2. </w:t>
      </w:r>
      <w:proofErr w:type="gramStart"/>
      <w:r w:rsidRPr="00CC1884">
        <w:rPr>
          <w:iCs/>
          <w:color w:val="000000"/>
        </w:rPr>
        <w:t>Нестационарный торговой объект «бахчевой развал», выставляемый на аукцион в электронной форме на право заключения договора на размещение нестационарного торгов</w:t>
      </w:r>
      <w:r w:rsidRPr="00CC1884">
        <w:rPr>
          <w:iCs/>
          <w:color w:val="000000"/>
        </w:rPr>
        <w:t>о</w:t>
      </w:r>
      <w:r w:rsidRPr="00CC1884">
        <w:rPr>
          <w:iCs/>
          <w:color w:val="000000"/>
        </w:rPr>
        <w:t>го объекта «бахчевой развал»:</w:t>
      </w:r>
      <w:proofErr w:type="gramEnd"/>
    </w:p>
    <w:p w:rsidR="00966065" w:rsidRPr="00CC1884" w:rsidRDefault="00966065" w:rsidP="009660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688"/>
        <w:gridCol w:w="1356"/>
        <w:gridCol w:w="1515"/>
        <w:gridCol w:w="1828"/>
        <w:gridCol w:w="1248"/>
        <w:gridCol w:w="1521"/>
      </w:tblGrid>
      <w:tr w:rsidR="00966065" w:rsidRPr="00CC1884" w:rsidTr="006837BD">
        <w:tc>
          <w:tcPr>
            <w:tcW w:w="706" w:type="dxa"/>
            <w:shd w:val="clear" w:color="auto" w:fill="auto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№</w:t>
            </w:r>
          </w:p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лота</w:t>
            </w:r>
          </w:p>
        </w:tc>
        <w:tc>
          <w:tcPr>
            <w:tcW w:w="1717" w:type="dxa"/>
            <w:shd w:val="clear" w:color="auto" w:fill="auto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Место ра</w:t>
            </w:r>
            <w:r w:rsidRPr="00CC1884">
              <w:rPr>
                <w:iCs/>
                <w:color w:val="000000"/>
              </w:rPr>
              <w:t>з</w:t>
            </w:r>
            <w:r w:rsidRPr="00CC1884">
              <w:rPr>
                <w:iCs/>
                <w:color w:val="000000"/>
              </w:rPr>
              <w:t>мещения об</w:t>
            </w:r>
            <w:r w:rsidRPr="00CC1884">
              <w:rPr>
                <w:iCs/>
                <w:color w:val="000000"/>
              </w:rPr>
              <w:t>ъ</w:t>
            </w:r>
            <w:r w:rsidRPr="00CC1884">
              <w:rPr>
                <w:iCs/>
                <w:color w:val="000000"/>
              </w:rPr>
              <w:t>екта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Округ</w:t>
            </w:r>
          </w:p>
        </w:tc>
        <w:tc>
          <w:tcPr>
            <w:tcW w:w="1622" w:type="dxa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Площадь объекта</w:t>
            </w:r>
          </w:p>
        </w:tc>
        <w:tc>
          <w:tcPr>
            <w:tcW w:w="1839" w:type="dxa"/>
            <w:shd w:val="clear" w:color="auto" w:fill="auto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Специализация объекта</w:t>
            </w:r>
          </w:p>
        </w:tc>
        <w:tc>
          <w:tcPr>
            <w:tcW w:w="1269" w:type="dxa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Срок действия Договора</w:t>
            </w:r>
          </w:p>
        </w:tc>
        <w:tc>
          <w:tcPr>
            <w:tcW w:w="1204" w:type="dxa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color w:val="000000"/>
              </w:rPr>
              <w:t>Период ра</w:t>
            </w:r>
            <w:r w:rsidRPr="00CC1884">
              <w:rPr>
                <w:color w:val="000000"/>
              </w:rPr>
              <w:t>з</w:t>
            </w:r>
            <w:r w:rsidRPr="00CC1884">
              <w:rPr>
                <w:color w:val="000000"/>
              </w:rPr>
              <w:t>мещения:</w:t>
            </w:r>
          </w:p>
        </w:tc>
      </w:tr>
      <w:tr w:rsidR="00966065" w:rsidRPr="00CC1884" w:rsidTr="006837BD">
        <w:tc>
          <w:tcPr>
            <w:tcW w:w="706" w:type="dxa"/>
            <w:shd w:val="clear" w:color="auto" w:fill="auto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1.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FF0000"/>
              </w:rPr>
            </w:pPr>
            <w:r w:rsidRPr="00CC1884">
              <w:rPr>
                <w:iCs/>
                <w:color w:val="FF0000"/>
              </w:rPr>
              <w:t xml:space="preserve">Москва, </w:t>
            </w:r>
            <w:r>
              <w:rPr>
                <w:iCs/>
                <w:color w:val="FF0000"/>
              </w:rPr>
              <w:t xml:space="preserve">ул. </w:t>
            </w:r>
            <w:proofErr w:type="spellStart"/>
            <w:r>
              <w:rPr>
                <w:iCs/>
                <w:color w:val="FF0000"/>
              </w:rPr>
              <w:t>Аргуновская</w:t>
            </w:r>
            <w:proofErr w:type="spellEnd"/>
            <w:r>
              <w:rPr>
                <w:iCs/>
                <w:color w:val="FF0000"/>
              </w:rPr>
              <w:t>, д. 18</w:t>
            </w:r>
          </w:p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966065" w:rsidRPr="00B92F2C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92F2C">
              <w:rPr>
                <w:iCs/>
              </w:rPr>
              <w:t>СВАО</w:t>
            </w:r>
          </w:p>
        </w:tc>
        <w:tc>
          <w:tcPr>
            <w:tcW w:w="1622" w:type="dxa"/>
            <w:vAlign w:val="center"/>
          </w:tcPr>
          <w:p w:rsidR="00966065" w:rsidRPr="00B92F2C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7,5</w:t>
            </w:r>
            <w:r w:rsidRPr="00B92F2C">
              <w:rPr>
                <w:iCs/>
              </w:rPr>
              <w:t xml:space="preserve"> </w:t>
            </w:r>
            <w:proofErr w:type="spellStart"/>
            <w:r w:rsidRPr="00B92F2C"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</w:t>
            </w:r>
            <w:r w:rsidRPr="00CC1884">
              <w:rPr>
                <w:iCs/>
                <w:color w:val="000000"/>
              </w:rPr>
              <w:t>ахчевые кул</w:t>
            </w:r>
            <w:r w:rsidRPr="00CC1884">
              <w:rPr>
                <w:iCs/>
                <w:color w:val="000000"/>
              </w:rPr>
              <w:t>ь</w:t>
            </w:r>
            <w:r w:rsidRPr="00CC1884">
              <w:rPr>
                <w:iCs/>
                <w:color w:val="000000"/>
              </w:rPr>
              <w:t>туры</w:t>
            </w:r>
          </w:p>
        </w:tc>
        <w:tc>
          <w:tcPr>
            <w:tcW w:w="1269" w:type="dxa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iCs/>
                <w:color w:val="000000"/>
              </w:rPr>
              <w:t>5 лет</w:t>
            </w:r>
          </w:p>
        </w:tc>
        <w:tc>
          <w:tcPr>
            <w:tcW w:w="1204" w:type="dxa"/>
            <w:vAlign w:val="center"/>
          </w:tcPr>
          <w:p w:rsidR="00966065" w:rsidRPr="00CC1884" w:rsidRDefault="00966065" w:rsidP="006837B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C1884">
              <w:rPr>
                <w:color w:val="000000"/>
              </w:rPr>
              <w:t>с 01.08. по 01.10.</w:t>
            </w:r>
          </w:p>
        </w:tc>
      </w:tr>
    </w:tbl>
    <w:p w:rsidR="00966065" w:rsidRPr="00CC1884" w:rsidRDefault="00966065" w:rsidP="009660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p w:rsidR="00966065" w:rsidRPr="00506E69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1.3. Начальная (минимальная) цена аукциона – </w:t>
      </w:r>
      <w:r>
        <w:rPr>
          <w:b/>
          <w:iCs/>
          <w:sz w:val="23"/>
          <w:szCs w:val="23"/>
        </w:rPr>
        <w:t>37 500,0 (тридцать семь тысяч пятьсот рублей</w:t>
      </w:r>
      <w:r w:rsidRPr="00506E69">
        <w:rPr>
          <w:b/>
          <w:iCs/>
          <w:sz w:val="23"/>
          <w:szCs w:val="23"/>
        </w:rPr>
        <w:t xml:space="preserve"> 00 копеек</w:t>
      </w:r>
      <w:r w:rsidRPr="00506E69">
        <w:rPr>
          <w:b/>
          <w:lang w:eastAsia="en-US"/>
        </w:rPr>
        <w:t>) рублей.</w:t>
      </w:r>
    </w:p>
    <w:p w:rsidR="00966065" w:rsidRPr="00506E69" w:rsidRDefault="00966065" w:rsidP="00966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1.4. Сумма задатка в 12-ти кратном размере от начальной цены аукциона составляет </w:t>
      </w:r>
      <w:r w:rsidRPr="00CC1884">
        <w:rPr>
          <w:color w:val="FF0000"/>
          <w:lang w:eastAsia="en-US"/>
        </w:rPr>
        <w:t xml:space="preserve">– </w:t>
      </w:r>
      <w:r w:rsidRPr="00506E69">
        <w:rPr>
          <w:b/>
          <w:lang w:eastAsia="en-US"/>
        </w:rPr>
        <w:t> 4</w:t>
      </w:r>
      <w:r>
        <w:rPr>
          <w:b/>
          <w:lang w:eastAsia="en-US"/>
        </w:rPr>
        <w:t>5</w:t>
      </w:r>
      <w:r w:rsidRPr="00506E69">
        <w:rPr>
          <w:b/>
          <w:lang w:eastAsia="en-US"/>
        </w:rPr>
        <w:t xml:space="preserve">0 000,0 (четыреста </w:t>
      </w:r>
      <w:r>
        <w:rPr>
          <w:b/>
          <w:lang w:eastAsia="en-US"/>
        </w:rPr>
        <w:t>пятьдесят</w:t>
      </w:r>
      <w:r w:rsidRPr="00506E69">
        <w:rPr>
          <w:b/>
          <w:lang w:eastAsia="en-US"/>
        </w:rPr>
        <w:t xml:space="preserve"> тысяч рублей 00 копеек) рублей. </w:t>
      </w:r>
    </w:p>
    <w:p w:rsidR="00966065" w:rsidRPr="00CC1884" w:rsidRDefault="00966065" w:rsidP="009660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Порядок внесения и возврата задатка указан в документации об аукционе.</w:t>
      </w:r>
    </w:p>
    <w:p w:rsidR="00966065" w:rsidRPr="00506E69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lang w:eastAsia="en-US"/>
        </w:rPr>
      </w:pPr>
      <w:r w:rsidRPr="00CC1884">
        <w:rPr>
          <w:color w:val="000000"/>
          <w:lang w:eastAsia="en-US"/>
        </w:rPr>
        <w:t xml:space="preserve">1.5. Величина повышения начальной цены (“шаг аукциона”) </w:t>
      </w:r>
      <w:r w:rsidRPr="00506E69">
        <w:rPr>
          <w:lang w:eastAsia="en-US"/>
        </w:rPr>
        <w:t>–</w:t>
      </w:r>
      <w:r w:rsidRPr="00CC1884">
        <w:rPr>
          <w:color w:val="FF0000"/>
          <w:lang w:eastAsia="en-US"/>
        </w:rPr>
        <w:t xml:space="preserve"> </w:t>
      </w:r>
      <w:r w:rsidRPr="00CC1884">
        <w:rPr>
          <w:color w:val="FF0000"/>
          <w:lang w:val="en-US"/>
        </w:rPr>
        <w:t> </w:t>
      </w:r>
      <w:r>
        <w:rPr>
          <w:b/>
        </w:rPr>
        <w:t>1 875,0</w:t>
      </w:r>
      <w:r w:rsidRPr="00506E69">
        <w:rPr>
          <w:b/>
        </w:rPr>
        <w:t xml:space="preserve"> (</w:t>
      </w:r>
      <w:r>
        <w:rPr>
          <w:b/>
        </w:rPr>
        <w:t>одна тысяча восемьсот семьдесят пять рублей</w:t>
      </w:r>
      <w:r w:rsidRPr="00506E69">
        <w:rPr>
          <w:b/>
        </w:rPr>
        <w:t xml:space="preserve"> 00 копеек</w:t>
      </w:r>
      <w:r w:rsidRPr="00506E69">
        <w:rPr>
          <w:b/>
          <w:lang w:eastAsia="en-US"/>
        </w:rPr>
        <w:t>) рублей.</w:t>
      </w:r>
    </w:p>
    <w:p w:rsidR="00966065" w:rsidRPr="00CC1884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1.6. Срок действия договора составляет 5 лет.</w:t>
      </w:r>
    </w:p>
    <w:p w:rsidR="00966065" w:rsidRPr="00CC1884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1.7. Требования к содержанию и уборке территории указаны в документации об ау</w:t>
      </w:r>
      <w:r w:rsidRPr="00CC1884">
        <w:rPr>
          <w:color w:val="000000"/>
          <w:lang w:eastAsia="en-US"/>
        </w:rPr>
        <w:t>к</w:t>
      </w:r>
      <w:r w:rsidRPr="00CC1884">
        <w:rPr>
          <w:color w:val="000000"/>
          <w:lang w:eastAsia="en-US"/>
        </w:rPr>
        <w:t>ционе.</w:t>
      </w:r>
    </w:p>
    <w:p w:rsidR="00966065" w:rsidRPr="00CC1884" w:rsidRDefault="00966065" w:rsidP="009660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1.8. Аукцион проводится среди субъектов малого или среднего предпринимательства.</w:t>
      </w:r>
    </w:p>
    <w:p w:rsidR="00CA7B9C" w:rsidRDefault="00CA7B9C"/>
    <w:p w:rsidR="00220C0C" w:rsidRPr="00CC1884" w:rsidRDefault="00220C0C" w:rsidP="00220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olor w:val="000000"/>
          <w:lang w:eastAsia="en-US"/>
        </w:rPr>
      </w:pPr>
      <w:r w:rsidRPr="00CC1884">
        <w:rPr>
          <w:b/>
          <w:color w:val="000000"/>
          <w:lang w:eastAsia="en-US"/>
        </w:rPr>
        <w:t>2. Сроки, время подачи заявок и проведения аукциона</w:t>
      </w:r>
    </w:p>
    <w:p w:rsidR="00220C0C" w:rsidRPr="00CC1884" w:rsidRDefault="00220C0C" w:rsidP="00220C0C">
      <w:pPr>
        <w:jc w:val="center"/>
        <w:rPr>
          <w:bCs/>
          <w:color w:val="000000"/>
        </w:rPr>
      </w:pPr>
      <w:r w:rsidRPr="00CC1884">
        <w:rPr>
          <w:bCs/>
          <w:color w:val="000000"/>
        </w:rPr>
        <w:t>(Указанное в настоящем извещении время – Московское)</w:t>
      </w:r>
    </w:p>
    <w:p w:rsidR="00220C0C" w:rsidRPr="00CC1884" w:rsidRDefault="00220C0C" w:rsidP="00220C0C">
      <w:pPr>
        <w:jc w:val="center"/>
        <w:rPr>
          <w:bCs/>
          <w:color w:val="000000"/>
        </w:rPr>
      </w:pPr>
      <w:r w:rsidRPr="00CC1884">
        <w:rPr>
          <w:bCs/>
          <w:color w:val="000000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220C0C" w:rsidRPr="00CC1884" w:rsidRDefault="00220C0C" w:rsidP="00220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color w:val="000000"/>
          <w:lang w:eastAsia="en-US"/>
        </w:rPr>
      </w:pPr>
    </w:p>
    <w:p w:rsidR="008420FC" w:rsidRPr="00CC1884" w:rsidRDefault="008420FC" w:rsidP="00842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2.1. Начало приема заявок на участие в аукционе – </w:t>
      </w:r>
      <w:r>
        <w:rPr>
          <w:color w:val="000000"/>
          <w:lang w:eastAsia="en-US"/>
        </w:rPr>
        <w:t>03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07.</w:t>
      </w:r>
      <w:r w:rsidRPr="00CC1884">
        <w:rPr>
          <w:color w:val="000000"/>
          <w:lang w:eastAsia="en-US"/>
        </w:rPr>
        <w:t>2015 года.</w:t>
      </w:r>
    </w:p>
    <w:p w:rsidR="008420FC" w:rsidRPr="00CC1884" w:rsidRDefault="008420FC" w:rsidP="00842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2.2. Окончание приема заявок на участие в аукционе – </w:t>
      </w:r>
      <w:r>
        <w:rPr>
          <w:color w:val="000000"/>
          <w:lang w:eastAsia="en-US"/>
        </w:rPr>
        <w:t>04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08.</w:t>
      </w:r>
      <w:r w:rsidRPr="00CC1884">
        <w:rPr>
          <w:color w:val="000000"/>
          <w:lang w:eastAsia="en-US"/>
        </w:rPr>
        <w:t xml:space="preserve">2015 года в 15:00 (время </w:t>
      </w:r>
      <w:proofErr w:type="gramStart"/>
      <w:r w:rsidRPr="00CC1884">
        <w:rPr>
          <w:color w:val="000000"/>
          <w:lang w:eastAsia="en-US"/>
        </w:rPr>
        <w:t>МСК</w:t>
      </w:r>
      <w:proofErr w:type="gramEnd"/>
      <w:r w:rsidRPr="00CC1884">
        <w:rPr>
          <w:color w:val="000000"/>
          <w:lang w:eastAsia="en-US"/>
        </w:rPr>
        <w:t>).</w:t>
      </w:r>
    </w:p>
    <w:p w:rsidR="008420FC" w:rsidRPr="00CC1884" w:rsidRDefault="008420FC" w:rsidP="00842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>2.3. Срок рассмотрения заявок на участие в электронном аукционе не может прев</w:t>
      </w:r>
      <w:r w:rsidRPr="00CC1884">
        <w:rPr>
          <w:color w:val="000000"/>
          <w:lang w:eastAsia="en-US"/>
        </w:rPr>
        <w:t>ы</w:t>
      </w:r>
      <w:r w:rsidRPr="00CC1884">
        <w:rPr>
          <w:color w:val="000000"/>
          <w:lang w:eastAsia="en-US"/>
        </w:rPr>
        <w:t xml:space="preserve">шать один рабочий день </w:t>
      </w:r>
      <w:proofErr w:type="gramStart"/>
      <w:r w:rsidRPr="00CC1884">
        <w:rPr>
          <w:color w:val="000000"/>
          <w:lang w:eastAsia="en-US"/>
        </w:rPr>
        <w:t>с даты окончания</w:t>
      </w:r>
      <w:proofErr w:type="gramEnd"/>
      <w:r w:rsidRPr="00CC1884">
        <w:rPr>
          <w:color w:val="000000"/>
          <w:lang w:eastAsia="en-US"/>
        </w:rPr>
        <w:t xml:space="preserve"> срока подачи заявок.</w:t>
      </w:r>
    </w:p>
    <w:p w:rsidR="008420FC" w:rsidRPr="00CC1884" w:rsidRDefault="008420FC" w:rsidP="00842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  <w:lang w:eastAsia="en-US"/>
        </w:rPr>
      </w:pPr>
      <w:r w:rsidRPr="00CC1884">
        <w:rPr>
          <w:color w:val="000000"/>
          <w:lang w:eastAsia="en-US"/>
        </w:rPr>
        <w:t xml:space="preserve">2.4. Проведение аукциона (дата и время начала приема предложений от участников аукциона) – </w:t>
      </w:r>
      <w:r>
        <w:rPr>
          <w:color w:val="000000"/>
          <w:lang w:eastAsia="en-US"/>
        </w:rPr>
        <w:t>06</w:t>
      </w:r>
      <w:r w:rsidRPr="00CC1884">
        <w:rPr>
          <w:color w:val="000000"/>
          <w:lang w:eastAsia="en-US"/>
        </w:rPr>
        <w:t>.</w:t>
      </w:r>
      <w:r>
        <w:rPr>
          <w:color w:val="000000"/>
          <w:lang w:eastAsia="en-US"/>
        </w:rPr>
        <w:t>08</w:t>
      </w:r>
      <w:r w:rsidRPr="00CC1884">
        <w:rPr>
          <w:color w:val="000000"/>
          <w:lang w:eastAsia="en-US"/>
        </w:rPr>
        <w:t xml:space="preserve">.2015 года в </w:t>
      </w:r>
      <w:r>
        <w:rPr>
          <w:color w:val="000000"/>
          <w:lang w:eastAsia="en-US"/>
        </w:rPr>
        <w:t>09</w:t>
      </w:r>
      <w:r w:rsidRPr="00CC1884">
        <w:rPr>
          <w:color w:val="000000"/>
          <w:lang w:eastAsia="en-US"/>
        </w:rPr>
        <w:t>:</w:t>
      </w:r>
      <w:r>
        <w:rPr>
          <w:color w:val="000000"/>
          <w:lang w:eastAsia="en-US"/>
        </w:rPr>
        <w:t>00</w:t>
      </w:r>
      <w:r w:rsidRPr="00CC1884">
        <w:rPr>
          <w:color w:val="000000"/>
          <w:lang w:eastAsia="en-US"/>
        </w:rPr>
        <w:t xml:space="preserve"> (время </w:t>
      </w:r>
      <w:proofErr w:type="gramStart"/>
      <w:r w:rsidRPr="00CC1884">
        <w:rPr>
          <w:color w:val="000000"/>
          <w:lang w:eastAsia="en-US"/>
        </w:rPr>
        <w:t>МСК</w:t>
      </w:r>
      <w:proofErr w:type="gramEnd"/>
      <w:r w:rsidRPr="00CC1884">
        <w:rPr>
          <w:color w:val="000000"/>
          <w:lang w:eastAsia="en-US"/>
        </w:rPr>
        <w:t>).</w:t>
      </w:r>
    </w:p>
    <w:p w:rsidR="00220C0C" w:rsidRDefault="00220C0C"/>
    <w:sectPr w:rsidR="00220C0C" w:rsidSect="00220C0C">
      <w:pgSz w:w="11906" w:h="16838"/>
      <w:pgMar w:top="45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65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394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0C0C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20F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6065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5</cp:revision>
  <dcterms:created xsi:type="dcterms:W3CDTF">2015-07-17T13:18:00Z</dcterms:created>
  <dcterms:modified xsi:type="dcterms:W3CDTF">2015-07-17T13:26:00Z</dcterms:modified>
</cp:coreProperties>
</file>